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outlineLvl w:val="0"/>
        <w:rPr>
          <w:rStyle w:val="None"/>
          <w:b w:val="1"/>
          <w:bCs w:val="1"/>
          <w:sz w:val="24"/>
          <w:szCs w:val="24"/>
          <w:u w:val="singl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2233718</wp:posOffset>
                </wp:positionH>
                <wp:positionV relativeFrom="line">
                  <wp:posOffset>270085</wp:posOffset>
                </wp:positionV>
                <wp:extent cx="4324350" cy="1167674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167674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hd w:val="clear" w:color="auto" w:fill="ddd9c3"/>
                              <w:jc w:val="center"/>
                              <w:rPr>
                                <w:rStyle w:val="None"/>
                                <w:rFonts w:ascii="Arial" w:cs="Arial" w:hAnsi="Arial" w:eastAsia="Arial"/>
                                <w:b w:val="1"/>
                                <w:bCs w:val="1"/>
                                <w:color w:val="4a442a"/>
                                <w:sz w:val="32"/>
                                <w:szCs w:val="32"/>
                                <w:u w:color="4a442a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color w:val="4a442a"/>
                                <w:sz w:val="32"/>
                                <w:szCs w:val="32"/>
                                <w:u w:color="4a442a"/>
                                <w:rtl w:val="0"/>
                                <w:lang w:val="en-US"/>
                              </w:rPr>
                              <w:t>Major Grant - Intent to Apply</w:t>
                            </w:r>
                          </w:p>
                          <w:p>
                            <w:pPr>
                              <w:pStyle w:val="Normal.0"/>
                              <w:shd w:val="clear" w:color="auto" w:fill="ddd9c3"/>
                              <w:rPr>
                                <w:rStyle w:val="None"/>
                                <w:rFonts w:ascii="Arial" w:cs="Arial" w:hAnsi="Arial" w:eastAsia="Arial"/>
                                <w:color w:val="4a442a"/>
                                <w:sz w:val="10"/>
                                <w:szCs w:val="10"/>
                                <w:u w:color="4a442a"/>
                              </w:rPr>
                            </w:pPr>
                          </w:p>
                          <w:p>
                            <w:pPr>
                              <w:pStyle w:val="Normal.0"/>
                              <w:shd w:val="clear" w:color="auto" w:fill="ddd9c3"/>
                              <w:jc w:val="center"/>
                              <w:rPr>
                                <w:rStyle w:val="None"/>
                                <w:rFonts w:ascii="Arial" w:cs="Arial" w:hAnsi="Arial" w:eastAsia="Arial"/>
                                <w:color w:val="4a442a"/>
                                <w:sz w:val="20"/>
                                <w:szCs w:val="20"/>
                                <w:u w:color="4a442a"/>
                              </w:rPr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"mailto:cfmarshallco@gmail.com"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tl w:val="0"/>
                                <w:lang w:val="en-US"/>
                              </w:rPr>
                              <w:t>cfmarshallco@gmail.com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4a442a"/>
                                <w:sz w:val="20"/>
                                <w:szCs w:val="20"/>
                                <w:u w:color="4a442a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shd w:val="clear" w:color="auto" w:fill="ddd9c3"/>
                              <w:rPr>
                                <w:rStyle w:val="None"/>
                                <w:rFonts w:ascii="Arial" w:cs="Arial" w:hAnsi="Arial" w:eastAsia="Arial"/>
                                <w:color w:val="4a442a"/>
                                <w:sz w:val="8"/>
                                <w:szCs w:val="8"/>
                                <w:u w:color="4a442a"/>
                              </w:rPr>
                            </w:pPr>
                          </w:p>
                          <w:p>
                            <w:pPr>
                              <w:pStyle w:val="Normal.0"/>
                              <w:shd w:val="clear" w:color="auto" w:fill="ddd9c3"/>
                              <w:jc w:val="center"/>
                              <w:rPr>
                                <w:rStyle w:val="None"/>
                                <w:rFonts w:ascii="Arial" w:cs="Arial" w:hAnsi="Arial" w:eastAsia="Arial"/>
                                <w:b w:val="1"/>
                                <w:bCs w:val="1"/>
                                <w:color w:val="4a442a"/>
                                <w:sz w:val="20"/>
                                <w:szCs w:val="20"/>
                                <w:u w:color="4a442a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 w:hint="default"/>
                                <w:b w:val="1"/>
                                <w:bCs w:val="1"/>
                                <w:color w:val="4a442a"/>
                                <w:sz w:val="20"/>
                                <w:szCs w:val="20"/>
                                <w:u w:color="4a442a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color w:val="4a442a"/>
                                <w:sz w:val="20"/>
                                <w:szCs w:val="20"/>
                                <w:u w:color="4a442a"/>
                                <w:rtl w:val="0"/>
                                <w:lang w:val="en-US"/>
                              </w:rPr>
                              <w:t>Intent to Apply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b w:val="1"/>
                                <w:bCs w:val="1"/>
                                <w:color w:val="4a442a"/>
                                <w:sz w:val="20"/>
                                <w:szCs w:val="20"/>
                                <w:u w:color="4a442a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color w:val="4a442a"/>
                                <w:sz w:val="20"/>
                                <w:szCs w:val="20"/>
                                <w:u w:color="4a442a"/>
                                <w:rtl w:val="0"/>
                                <w:lang w:val="en-US"/>
                              </w:rPr>
                              <w:t xml:space="preserve"> must be submitted electronically </w:t>
                            </w:r>
                          </w:p>
                          <w:p>
                            <w:pPr>
                              <w:pStyle w:val="Normal.0"/>
                              <w:shd w:val="clear" w:color="auto" w:fill="ddd9c3"/>
                              <w:jc w:val="center"/>
                              <w:rPr>
                                <w:rStyle w:val="None"/>
                                <w:rFonts w:ascii="Arial" w:cs="Arial" w:hAnsi="Arial" w:eastAsia="Arial"/>
                                <w:b w:val="1"/>
                                <w:bCs w:val="1"/>
                                <w:color w:val="4a442a"/>
                                <w:sz w:val="20"/>
                                <w:szCs w:val="20"/>
                                <w:u w:color="4a442a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color w:val="4a442a"/>
                                <w:sz w:val="20"/>
                                <w:szCs w:val="20"/>
                                <w:u w:color="4a442a"/>
                                <w:rtl w:val="0"/>
                                <w:lang w:val="en-US"/>
                              </w:rPr>
                              <w:t>by 12:00 p.m. on December 15th</w:t>
                            </w:r>
                          </w:p>
                          <w:p>
                            <w:pPr>
                              <w:pStyle w:val="Normal.0"/>
                              <w:shd w:val="clear" w:color="auto" w:fill="ddd9c3"/>
                              <w:jc w:val="center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color w:val="4a442a"/>
                                <w:sz w:val="20"/>
                                <w:szCs w:val="20"/>
                                <w:u w:color="4a442a"/>
                                <w:rtl w:val="0"/>
                                <w:lang w:val="en-US"/>
                              </w:rPr>
                              <w:t>Grant is a maximum of $20,000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5.9pt;margin-top:21.3pt;width:340.5pt;height:91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hd w:val="clear" w:color="auto" w:fill="ddd9c3"/>
                        <w:jc w:val="center"/>
                        <w:rPr>
                          <w:rStyle w:val="None"/>
                          <w:rFonts w:ascii="Arial" w:cs="Arial" w:hAnsi="Arial" w:eastAsia="Arial"/>
                          <w:b w:val="1"/>
                          <w:bCs w:val="1"/>
                          <w:color w:val="4a442a"/>
                          <w:sz w:val="32"/>
                          <w:szCs w:val="32"/>
                          <w:u w:color="4a442a"/>
                        </w:rPr>
                      </w:pP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color w:val="4a442a"/>
                          <w:sz w:val="32"/>
                          <w:szCs w:val="32"/>
                          <w:u w:color="4a442a"/>
                          <w:rtl w:val="0"/>
                          <w:lang w:val="en-US"/>
                        </w:rPr>
                        <w:t>Major Grant - Intent to Apply</w:t>
                      </w:r>
                    </w:p>
                    <w:p>
                      <w:pPr>
                        <w:pStyle w:val="Normal.0"/>
                        <w:shd w:val="clear" w:color="auto" w:fill="ddd9c3"/>
                        <w:rPr>
                          <w:rStyle w:val="None"/>
                          <w:rFonts w:ascii="Arial" w:cs="Arial" w:hAnsi="Arial" w:eastAsia="Arial"/>
                          <w:color w:val="4a442a"/>
                          <w:sz w:val="10"/>
                          <w:szCs w:val="10"/>
                          <w:u w:color="4a442a"/>
                        </w:rPr>
                      </w:pPr>
                    </w:p>
                    <w:p>
                      <w:pPr>
                        <w:pStyle w:val="Normal.0"/>
                        <w:shd w:val="clear" w:color="auto" w:fill="ddd9c3"/>
                        <w:jc w:val="center"/>
                        <w:rPr>
                          <w:rStyle w:val="None"/>
                          <w:rFonts w:ascii="Arial" w:cs="Arial" w:hAnsi="Arial" w:eastAsia="Arial"/>
                          <w:color w:val="4a442a"/>
                          <w:sz w:val="20"/>
                          <w:szCs w:val="20"/>
                          <w:u w:color="4a442a"/>
                        </w:rPr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"mailto:cfmarshallco@gmail.com"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tl w:val="0"/>
                          <w:lang w:val="en-US"/>
                        </w:rPr>
                        <w:t>cfmarshallco@gmail.com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rFonts w:ascii="Arial" w:hAnsi="Arial"/>
                          <w:color w:val="4a442a"/>
                          <w:sz w:val="20"/>
                          <w:szCs w:val="20"/>
                          <w:u w:color="4a442a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shd w:val="clear" w:color="auto" w:fill="ddd9c3"/>
                        <w:rPr>
                          <w:rStyle w:val="None"/>
                          <w:rFonts w:ascii="Arial" w:cs="Arial" w:hAnsi="Arial" w:eastAsia="Arial"/>
                          <w:color w:val="4a442a"/>
                          <w:sz w:val="8"/>
                          <w:szCs w:val="8"/>
                          <w:u w:color="4a442a"/>
                        </w:rPr>
                      </w:pPr>
                    </w:p>
                    <w:p>
                      <w:pPr>
                        <w:pStyle w:val="Normal.0"/>
                        <w:shd w:val="clear" w:color="auto" w:fill="ddd9c3"/>
                        <w:jc w:val="center"/>
                        <w:rPr>
                          <w:rStyle w:val="None"/>
                          <w:rFonts w:ascii="Arial" w:cs="Arial" w:hAnsi="Arial" w:eastAsia="Arial"/>
                          <w:b w:val="1"/>
                          <w:bCs w:val="1"/>
                          <w:color w:val="4a442a"/>
                          <w:sz w:val="20"/>
                          <w:szCs w:val="20"/>
                          <w:u w:color="4a442a"/>
                        </w:rPr>
                      </w:pPr>
                      <w:r>
                        <w:rPr>
                          <w:rStyle w:val="None"/>
                          <w:rFonts w:ascii="Arial" w:hAnsi="Arial" w:hint="default"/>
                          <w:b w:val="1"/>
                          <w:bCs w:val="1"/>
                          <w:color w:val="4a442a"/>
                          <w:sz w:val="20"/>
                          <w:szCs w:val="20"/>
                          <w:u w:color="4a442a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color w:val="4a442a"/>
                          <w:sz w:val="20"/>
                          <w:szCs w:val="20"/>
                          <w:u w:color="4a442a"/>
                          <w:rtl w:val="0"/>
                          <w:lang w:val="en-US"/>
                        </w:rPr>
                        <w:t>Intent to Apply</w:t>
                      </w:r>
                      <w:r>
                        <w:rPr>
                          <w:rStyle w:val="None"/>
                          <w:rFonts w:ascii="Arial" w:hAnsi="Arial" w:hint="default"/>
                          <w:b w:val="1"/>
                          <w:bCs w:val="1"/>
                          <w:color w:val="4a442a"/>
                          <w:sz w:val="20"/>
                          <w:szCs w:val="20"/>
                          <w:u w:color="4a442a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color w:val="4a442a"/>
                          <w:sz w:val="20"/>
                          <w:szCs w:val="20"/>
                          <w:u w:color="4a442a"/>
                          <w:rtl w:val="0"/>
                          <w:lang w:val="en-US"/>
                        </w:rPr>
                        <w:t xml:space="preserve"> must be submitted electronically </w:t>
                      </w:r>
                    </w:p>
                    <w:p>
                      <w:pPr>
                        <w:pStyle w:val="Normal.0"/>
                        <w:shd w:val="clear" w:color="auto" w:fill="ddd9c3"/>
                        <w:jc w:val="center"/>
                        <w:rPr>
                          <w:rStyle w:val="None"/>
                          <w:rFonts w:ascii="Arial" w:cs="Arial" w:hAnsi="Arial" w:eastAsia="Arial"/>
                          <w:b w:val="1"/>
                          <w:bCs w:val="1"/>
                          <w:color w:val="4a442a"/>
                          <w:sz w:val="20"/>
                          <w:szCs w:val="20"/>
                          <w:u w:color="4a442a"/>
                        </w:rPr>
                      </w:pP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color w:val="4a442a"/>
                          <w:sz w:val="20"/>
                          <w:szCs w:val="20"/>
                          <w:u w:color="4a442a"/>
                          <w:rtl w:val="0"/>
                          <w:lang w:val="en-US"/>
                        </w:rPr>
                        <w:t>by 12:00 p.m. on December 15th</w:t>
                      </w:r>
                    </w:p>
                    <w:p>
                      <w:pPr>
                        <w:pStyle w:val="Normal.0"/>
                        <w:shd w:val="clear" w:color="auto" w:fill="ddd9c3"/>
                        <w:jc w:val="center"/>
                      </w:pP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color w:val="4a442a"/>
                          <w:sz w:val="20"/>
                          <w:szCs w:val="20"/>
                          <w:u w:color="4a442a"/>
                          <w:rtl w:val="0"/>
                          <w:lang w:val="en-US"/>
                        </w:rPr>
                        <w:t>Grant is a maximum of $20,000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color w:val="632423"/>
          <w:sz w:val="20"/>
          <w:szCs w:val="20"/>
          <w:u w:color="632423"/>
        </w:rPr>
      </w:pPr>
      <w:r>
        <w:rPr>
          <w:rStyle w:val="None"/>
          <w:rFonts w:ascii="Arial" w:cs="Arial" w:hAnsi="Arial" w:eastAsia="Arial"/>
          <w:b w:val="1"/>
          <w:bCs w:val="1"/>
          <w:color w:val="000076"/>
          <w:sz w:val="20"/>
          <w:szCs w:val="20"/>
          <w:u w:color="000076"/>
        </w:rPr>
        <w:drawing>
          <wp:inline distT="0" distB="0" distL="0" distR="0">
            <wp:extent cx="1620862" cy="1332307"/>
            <wp:effectExtent l="0" t="0" r="0" b="0"/>
            <wp:docPr id="1073741826" name="officeArt object" descr="CF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FMC.jpg" descr="CFM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2" cy="13323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color w:val="1d1b11"/>
          <w:sz w:val="22"/>
          <w:szCs w:val="22"/>
          <w:u w:color="1d1b11"/>
        </w:rPr>
      </w:pPr>
    </w:p>
    <w:p>
      <w:pPr>
        <w:pStyle w:val="Normal.0"/>
        <w:widowControl w:val="0"/>
        <w:spacing w:line="235" w:lineRule="atLeast"/>
        <w:ind w:right="360"/>
        <w:jc w:val="both"/>
        <w:rPr>
          <w:rStyle w:val="None"/>
          <w:rFonts w:ascii="Arial" w:cs="Arial" w:hAnsi="Arial" w:eastAsia="Arial"/>
          <w:color w:val="1d1b11"/>
          <w:sz w:val="22"/>
          <w:szCs w:val="22"/>
          <w:u w:color="1d1b11"/>
        </w:rPr>
      </w:pPr>
      <w:r>
        <w:rPr>
          <w:rStyle w:val="None"/>
          <w:rFonts w:ascii="Arial" w:hAnsi="Arial"/>
          <w:color w:val="1d1b11"/>
          <w:sz w:val="22"/>
          <w:szCs w:val="22"/>
          <w:u w:color="1d1b11"/>
          <w:rtl w:val="0"/>
          <w:lang w:val="en-US"/>
        </w:rPr>
        <w:t xml:space="preserve">An </w:t>
      </w:r>
      <w:r>
        <w:rPr>
          <w:rStyle w:val="None"/>
          <w:rFonts w:ascii="Arial" w:hAnsi="Arial"/>
          <w:i w:val="1"/>
          <w:iCs w:val="1"/>
          <w:color w:val="1d1b11"/>
          <w:sz w:val="22"/>
          <w:szCs w:val="22"/>
          <w:u w:color="1d1b11"/>
          <w:rtl w:val="0"/>
          <w:lang w:val="en-US"/>
        </w:rPr>
        <w:t xml:space="preserve">Intent to Apply </w:t>
      </w:r>
      <w:r>
        <w:rPr>
          <w:rStyle w:val="None"/>
          <w:rFonts w:ascii="Arial" w:hAnsi="Arial"/>
          <w:color w:val="1d1b11"/>
          <w:sz w:val="22"/>
          <w:szCs w:val="22"/>
          <w:u w:color="1d1b11"/>
          <w:rtl w:val="0"/>
          <w:lang w:val="en-US"/>
        </w:rPr>
        <w:t>Form</w:t>
      </w:r>
      <w:r>
        <w:rPr>
          <w:rStyle w:val="None"/>
          <w:rFonts w:ascii="Arial" w:hAnsi="Arial"/>
          <w:color w:val="1d1b11"/>
          <w:sz w:val="22"/>
          <w:szCs w:val="22"/>
          <w:u w:color="1d1b11"/>
          <w:rtl w:val="0"/>
          <w:lang w:val="en-US"/>
        </w:rPr>
        <w:t xml:space="preserve"> (due by noon on 12/15/17)</w:t>
      </w:r>
      <w:r>
        <w:rPr>
          <w:rStyle w:val="None"/>
          <w:rFonts w:ascii="Arial" w:hAnsi="Arial"/>
          <w:color w:val="1d1b11"/>
          <w:sz w:val="22"/>
          <w:szCs w:val="22"/>
          <w:u w:color="1d1b11"/>
          <w:rtl w:val="0"/>
          <w:lang w:val="en-US"/>
        </w:rPr>
        <w:t xml:space="preserve"> is required for anyone interested in applying for a Major Grant of up to $20,000. The CFMC board will review the forms and invite up to 3 applicants to submit a full application requesting funding. If selected, these applications will be due by 12:00 p.m. on </w:t>
      </w:r>
      <w:r>
        <w:rPr>
          <w:rStyle w:val="None"/>
          <w:rFonts w:ascii="Arial" w:hAnsi="Arial"/>
          <w:b w:val="1"/>
          <w:bCs w:val="1"/>
          <w:color w:val="1d1b11"/>
          <w:sz w:val="22"/>
          <w:szCs w:val="22"/>
          <w:u w:val="single" w:color="1d1b11"/>
          <w:rtl w:val="0"/>
          <w:lang w:val="en-US"/>
        </w:rPr>
        <w:t xml:space="preserve">January </w:t>
      </w:r>
      <w:r>
        <w:rPr>
          <w:rStyle w:val="None"/>
          <w:rFonts w:ascii="Arial" w:hAnsi="Arial"/>
          <w:b w:val="1"/>
          <w:bCs w:val="1"/>
          <w:color w:val="1d1b11"/>
          <w:sz w:val="22"/>
          <w:szCs w:val="22"/>
          <w:u w:val="single" w:color="1d1b11"/>
          <w:rtl w:val="0"/>
          <w:lang w:val="en-US"/>
        </w:rPr>
        <w:t>15, 201</w:t>
      </w:r>
      <w:r>
        <w:rPr>
          <w:rStyle w:val="None"/>
          <w:rFonts w:ascii="Arial" w:hAnsi="Arial"/>
          <w:b w:val="1"/>
          <w:bCs w:val="1"/>
          <w:color w:val="1d1b11"/>
          <w:sz w:val="22"/>
          <w:szCs w:val="22"/>
          <w:u w:val="single" w:color="1d1b11"/>
          <w:rtl w:val="0"/>
          <w:lang w:val="en-US"/>
        </w:rPr>
        <w:t>8</w:t>
      </w:r>
      <w:r>
        <w:rPr>
          <w:rStyle w:val="None"/>
          <w:rFonts w:ascii="Arial" w:hAnsi="Arial"/>
          <w:color w:val="1d1b11"/>
          <w:sz w:val="22"/>
          <w:szCs w:val="22"/>
          <w:u w:color="1d1b11"/>
          <w:rtl w:val="0"/>
          <w:lang w:val="en-US"/>
        </w:rPr>
        <w:t>.</w:t>
      </w:r>
    </w:p>
    <w:p>
      <w:pPr>
        <w:pStyle w:val="Normal.0"/>
        <w:widowControl w:val="0"/>
        <w:spacing w:line="235" w:lineRule="atLeast"/>
        <w:ind w:right="360"/>
        <w:jc w:val="both"/>
        <w:rPr>
          <w:rStyle w:val="None"/>
          <w:rFonts w:ascii="Arial" w:cs="Arial" w:hAnsi="Arial" w:eastAsia="Arial"/>
          <w:color w:val="1d1b11"/>
          <w:sz w:val="22"/>
          <w:szCs w:val="22"/>
          <w:u w:color="1d1b11"/>
        </w:rPr>
      </w:pPr>
    </w:p>
    <w:p>
      <w:pPr>
        <w:pStyle w:val="Normal.0"/>
        <w:rPr>
          <w:rStyle w:val="None"/>
          <w:rFonts w:ascii="Arial" w:cs="Arial" w:hAnsi="Arial" w:eastAsia="Arial"/>
          <w:color w:val="1d1b11"/>
          <w:sz w:val="22"/>
          <w:szCs w:val="22"/>
          <w:u w:color="1d1b11"/>
        </w:rPr>
      </w:pPr>
      <w:r>
        <w:rPr>
          <w:rStyle w:val="None"/>
          <w:rFonts w:ascii="Arial" w:hAnsi="Arial"/>
          <w:color w:val="1d1b11"/>
          <w:sz w:val="22"/>
          <w:szCs w:val="22"/>
          <w:u w:color="1d1b11"/>
          <w:rtl w:val="0"/>
          <w:lang w:val="en-US"/>
        </w:rPr>
        <w:t xml:space="preserve">Do not submit support materials with the </w:t>
      </w:r>
      <w:r>
        <w:rPr>
          <w:rStyle w:val="None"/>
          <w:rFonts w:ascii="Arial" w:hAnsi="Arial" w:hint="default"/>
          <w:color w:val="1d1b11"/>
          <w:sz w:val="22"/>
          <w:szCs w:val="22"/>
          <w:u w:color="1d1b11"/>
          <w:rtl w:val="0"/>
          <w:lang w:val="en-US"/>
        </w:rPr>
        <w:t>“</w:t>
      </w:r>
      <w:r>
        <w:rPr>
          <w:rStyle w:val="None"/>
          <w:rFonts w:ascii="Arial" w:hAnsi="Arial"/>
          <w:color w:val="1d1b11"/>
          <w:sz w:val="22"/>
          <w:szCs w:val="22"/>
          <w:u w:color="1d1b11"/>
          <w:rtl w:val="0"/>
          <w:lang w:val="en-US"/>
        </w:rPr>
        <w:t>Intent to Apply.</w:t>
      </w:r>
      <w:r>
        <w:rPr>
          <w:rStyle w:val="None"/>
          <w:rFonts w:ascii="Arial" w:hAnsi="Arial" w:hint="default"/>
          <w:color w:val="1d1b11"/>
          <w:sz w:val="22"/>
          <w:szCs w:val="22"/>
          <w:u w:color="1d1b11"/>
          <w:rtl w:val="0"/>
          <w:lang w:val="en-US"/>
        </w:rPr>
        <w:t xml:space="preserve">”  </w:t>
      </w:r>
      <w:r>
        <w:rPr>
          <w:rStyle w:val="None"/>
          <w:rFonts w:ascii="Arial" w:hAnsi="Arial"/>
          <w:color w:val="1d1b11"/>
          <w:sz w:val="22"/>
          <w:szCs w:val="22"/>
          <w:u w:color="1d1b11"/>
          <w:rtl w:val="0"/>
          <w:lang w:val="en-US"/>
        </w:rPr>
        <w:t>The Intent to Apply is not binding and does not enter into the review of a subsequent application.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 xml:space="preserve">Applying organization: </w:t>
      </w:r>
      <w:r>
        <w:rPr>
          <w:rStyle w:val="None"/>
          <w:rFonts w:ascii="Arial" w:hAnsi="Arial" w:hint="default"/>
          <w:b w:val="1"/>
          <w:bCs w:val="1"/>
          <w:color w:val="1d1b11"/>
          <w:u w:color="1d1b11"/>
          <w:rtl w:val="0"/>
          <w:lang w:val="en-US"/>
        </w:rPr>
        <w:t>     </w:t>
      </w:r>
      <w:r>
        <w:rPr>
          <w:rStyle w:val="None"/>
          <w:rFonts w:ascii="Arial" w:cs="Arial" w:hAnsi="Arial" w:eastAsia="Arial"/>
        </w:rPr>
        <w:tab/>
      </w: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 xml:space="preserve">                       </w:t>
        <w:tab/>
        <w:tab/>
        <w:tab/>
        <w:tab/>
        <w:t xml:space="preserve">  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 xml:space="preserve">Contact person: </w:t>
      </w:r>
      <w:r>
        <w:rPr>
          <w:rStyle w:val="None"/>
          <w:rFonts w:ascii="Arial" w:hAnsi="Arial" w:hint="default"/>
          <w:b w:val="1"/>
          <w:bCs w:val="1"/>
          <w:color w:val="1d1b11"/>
          <w:u w:color="1d1b11"/>
          <w:rtl w:val="0"/>
          <w:lang w:val="en-US"/>
        </w:rPr>
        <w:t>     </w:t>
      </w:r>
      <w:r>
        <w:rPr>
          <w:rStyle w:val="None"/>
          <w:rFonts w:ascii="Arial" w:cs="Arial" w:hAnsi="Arial" w:eastAsia="Arial"/>
        </w:rPr>
        <w:tab/>
      </w: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 xml:space="preserve">                                                            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 xml:space="preserve">     </w:t>
      </w:r>
      <w:r>
        <w:rPr>
          <w:rStyle w:val="None"/>
          <w:rFonts w:ascii="Arial" w:hAnsi="Arial"/>
          <w:color w:val="1d1b11"/>
          <w:u w:color="1d1b11"/>
          <w:rtl w:val="0"/>
          <w:lang w:val="en-US"/>
        </w:rPr>
        <w:t xml:space="preserve">Position in organization: </w:t>
      </w:r>
      <w:r>
        <w:rPr>
          <w:rStyle w:val="None"/>
          <w:rFonts w:ascii="Arial" w:hAnsi="Arial" w:hint="default"/>
          <w:color w:val="1d1b11"/>
          <w:u w:color="1d1b11"/>
          <w:rtl w:val="0"/>
          <w:lang w:val="en-US"/>
        </w:rPr>
        <w:t>     </w:t>
      </w:r>
      <w:r>
        <w:rPr>
          <w:rStyle w:val="None"/>
          <w:rFonts w:ascii="Arial" w:cs="Arial" w:hAnsi="Arial" w:eastAsia="Arial"/>
        </w:rPr>
        <w:tab/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  <w:r>
        <w:rPr>
          <w:rStyle w:val="None"/>
          <w:rFonts w:ascii="Arial" w:hAnsi="Arial"/>
          <w:color w:val="1d1b11"/>
          <w:u w:color="1d1b11"/>
          <w:rtl w:val="0"/>
          <w:lang w:val="en-US"/>
        </w:rPr>
        <w:t xml:space="preserve">     Applying agency address: </w:t>
      </w:r>
      <w:r>
        <w:rPr>
          <w:rStyle w:val="None"/>
          <w:rFonts w:ascii="Arial" w:hAnsi="Arial" w:hint="default"/>
          <w:color w:val="1d1b11"/>
          <w:u w:color="1d1b11"/>
          <w:rtl w:val="0"/>
          <w:lang w:val="en-US"/>
        </w:rPr>
        <w:t>     </w:t>
      </w:r>
      <w:r>
        <w:rPr>
          <w:rStyle w:val="None"/>
          <w:rFonts w:ascii="Arial" w:cs="Arial" w:hAnsi="Arial" w:eastAsia="Arial"/>
        </w:rPr>
        <w:tab/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color w:val="1d1b11"/>
          <w:u w:color="1d1b11"/>
          <w:rtl w:val="0"/>
          <w:lang w:val="en-US"/>
        </w:rPr>
        <w:t xml:space="preserve">     City, State, Zip: </w:t>
      </w:r>
      <w:r>
        <w:rPr>
          <w:rStyle w:val="None"/>
          <w:rFonts w:ascii="Arial" w:hAnsi="Arial" w:hint="default"/>
          <w:color w:val="1d1b11"/>
          <w:u w:color="1d1b11"/>
          <w:rtl w:val="0"/>
          <w:lang w:val="en-US"/>
        </w:rPr>
        <w:t>     </w:t>
      </w:r>
      <w:r>
        <w:rPr>
          <w:rStyle w:val="None"/>
          <w:rFonts w:ascii="Arial" w:cs="Arial" w:hAnsi="Arial" w:eastAsia="Arial"/>
        </w:rPr>
        <w:tab/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color w:val="1d1b11"/>
          <w:u w:color="1d1b11"/>
          <w:rtl w:val="0"/>
          <w:lang w:val="en-US"/>
        </w:rPr>
        <w:t xml:space="preserve">     Phone number: </w:t>
      </w:r>
      <w:r>
        <w:rPr>
          <w:rStyle w:val="None"/>
          <w:rFonts w:ascii="Arial" w:hAnsi="Arial" w:hint="default"/>
          <w:color w:val="1d1b11"/>
          <w:u w:color="1d1b11"/>
          <w:rtl w:val="0"/>
          <w:lang w:val="en-US"/>
        </w:rPr>
        <w:t>     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  <w:r>
        <w:rPr>
          <w:rStyle w:val="None"/>
          <w:rFonts w:ascii="Arial" w:hAnsi="Arial"/>
          <w:rtl w:val="0"/>
          <w:lang w:val="en-US"/>
        </w:rPr>
        <w:t xml:space="preserve">     </w:t>
      </w:r>
      <w:r>
        <w:rPr>
          <w:rStyle w:val="None"/>
          <w:rFonts w:ascii="Arial" w:hAnsi="Arial"/>
          <w:color w:val="1d1b11"/>
          <w:u w:color="1d1b11"/>
          <w:rtl w:val="0"/>
          <w:lang w:val="en-US"/>
        </w:rPr>
        <w:t>Email:</w:t>
      </w:r>
      <w:r>
        <w:rPr>
          <w:rStyle w:val="None"/>
          <w:rFonts w:ascii="Arial" w:hAnsi="Arial" w:hint="default"/>
          <w:b w:val="1"/>
          <w:bCs w:val="1"/>
          <w:color w:val="1d1b11"/>
          <w:u w:color="1d1b11"/>
          <w:rtl w:val="0"/>
          <w:lang w:val="en-US"/>
        </w:rPr>
        <w:t xml:space="preserve">      </w:t>
      </w:r>
      <w:r>
        <w:rPr>
          <w:rStyle w:val="None"/>
          <w:rFonts w:ascii="Arial" w:cs="Arial" w:hAnsi="Arial" w:eastAsia="Arial"/>
        </w:rPr>
        <w:tab/>
      </w:r>
    </w:p>
    <w:p>
      <w:pPr>
        <w:pStyle w:val="Normal.0"/>
        <w:tabs>
          <w:tab w:val="left" w:pos="369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>Type of applying organization:</w:t>
        <w:tab/>
        <w:t xml:space="preserve"> 501(c)(3) non-profit organization</w:t>
      </w:r>
    </w:p>
    <w:p>
      <w:pPr>
        <w:pStyle w:val="Normal.0"/>
        <w:tabs>
          <w:tab w:val="left" w:pos="3690"/>
          <w:tab w:val="left" w:pos="3780"/>
        </w:tabs>
        <w:spacing w:line="360" w:lineRule="auto"/>
        <w:rPr>
          <w:rStyle w:val="None"/>
          <w:rFonts w:ascii="Arial" w:cs="Arial" w:hAnsi="Arial" w:eastAsia="Arial"/>
        </w:rPr>
      </w:pPr>
      <w:r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  <w:tab/>
      </w:r>
      <w:r>
        <w:rPr>
          <w:rStyle w:val="None"/>
          <w:rFonts w:ascii="Arial" w:hAnsi="Arial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 xml:space="preserve">local government: type </w:t>
      </w:r>
      <w:r>
        <w:rPr>
          <w:rStyle w:val="None"/>
          <w:rFonts w:ascii="Arial" w:hAnsi="Arial" w:hint="default"/>
          <w:b w:val="1"/>
          <w:bCs w:val="1"/>
          <w:color w:val="1d1b11"/>
          <w:u w:color="1d1b11"/>
          <w:rtl w:val="0"/>
          <w:lang w:val="en-US"/>
        </w:rPr>
        <w:t>     </w:t>
      </w:r>
      <w:r>
        <w:rPr>
          <w:rStyle w:val="None"/>
          <w:rFonts w:ascii="Arial" w:cs="Arial" w:hAnsi="Arial" w:eastAsia="Arial"/>
        </w:rPr>
        <w:tab/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 xml:space="preserve">Federal tax identification number of organization: </w:t>
      </w:r>
      <w:r>
        <w:rPr>
          <w:rStyle w:val="None"/>
          <w:rFonts w:ascii="Arial" w:hAnsi="Arial" w:hint="default"/>
          <w:b w:val="1"/>
          <w:bCs w:val="1"/>
          <w:color w:val="1d1b11"/>
          <w:u w:color="1d1b11"/>
          <w:rtl w:val="0"/>
          <w:lang w:val="en-US"/>
        </w:rPr>
        <w:t>     </w:t>
      </w:r>
      <w:r>
        <w:rPr>
          <w:rStyle w:val="None"/>
          <w:rFonts w:ascii="Arial" w:cs="Arial" w:hAnsi="Arial" w:eastAsia="Arial"/>
        </w:rPr>
        <w:tab/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 xml:space="preserve">Fiscal sponsor information is </w:t>
      </w:r>
      <w:r>
        <w:rPr>
          <w:rStyle w:val="None"/>
          <w:rFonts w:ascii="Arial" w:hAnsi="Arial"/>
          <w:b w:val="1"/>
          <w:bCs w:val="1"/>
          <w:color w:val="1d1b11"/>
          <w:u w:val="single" w:color="1d1b11"/>
          <w:rtl w:val="0"/>
          <w:lang w:val="en-US"/>
        </w:rPr>
        <w:t>only needed if different than the applying organization</w:t>
      </w: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 xml:space="preserve">. </w:t>
      </w:r>
    </w:p>
    <w:p>
      <w:pPr>
        <w:pStyle w:val="Normal.0"/>
        <w:spacing w:line="360" w:lineRule="auto"/>
        <w:ind w:firstLine="36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  <w:r>
        <w:rPr>
          <w:rStyle w:val="None"/>
          <w:rFonts w:ascii="Arial" w:hAnsi="Arial"/>
          <w:color w:val="1d1b11"/>
          <w:u w:color="1d1b11"/>
          <w:rtl w:val="0"/>
          <w:lang w:val="en-US"/>
        </w:rPr>
        <w:t>Name of fiscal sponsor (if different than applying organization):</w:t>
      </w:r>
      <w:r>
        <w:rPr>
          <w:rStyle w:val="None"/>
          <w:rFonts w:ascii="Arial" w:hAnsi="Arial" w:hint="default"/>
          <w:rtl w:val="0"/>
          <w:lang w:val="en-US"/>
        </w:rPr>
        <w:t xml:space="preserve">      </w:t>
        <w:tab/>
      </w:r>
    </w:p>
    <w:p>
      <w:pPr>
        <w:pStyle w:val="Normal.0"/>
        <w:spacing w:line="360" w:lineRule="auto"/>
        <w:ind w:firstLine="360"/>
        <w:rPr>
          <w:rStyle w:val="None"/>
          <w:rFonts w:ascii="Arial" w:cs="Arial" w:hAnsi="Arial" w:eastAsia="Arial"/>
          <w:u w:val="single"/>
        </w:rPr>
      </w:pPr>
      <w:r>
        <w:rPr>
          <w:rStyle w:val="None"/>
          <w:rFonts w:ascii="Arial" w:hAnsi="Arial"/>
          <w:color w:val="1d1b11"/>
          <w:u w:color="1d1b11"/>
          <w:rtl w:val="0"/>
          <w:lang w:val="en-US"/>
        </w:rPr>
        <w:t>Federal tax identification number of fiscal sponsor</w:t>
      </w: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>:</w:t>
      </w:r>
      <w:r>
        <w:rPr>
          <w:rStyle w:val="None"/>
          <w:rFonts w:ascii="Arial" w:hAnsi="Arial" w:hint="default"/>
          <w:color w:val="1d1b11"/>
          <w:u w:color="1d1b11"/>
          <w:rtl w:val="0"/>
          <w:lang w:val="en-US"/>
        </w:rPr>
        <w:t xml:space="preserve">      </w:t>
      </w:r>
    </w:p>
    <w:p>
      <w:pPr>
        <w:pStyle w:val="No Spacing"/>
        <w:spacing w:line="360" w:lineRule="auto"/>
        <w:ind w:firstLine="36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Fiscal agency address: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     </w:t>
      </w:r>
    </w:p>
    <w:p>
      <w:pPr>
        <w:pStyle w:val="No Spacing"/>
        <w:spacing w:line="360" w:lineRule="auto"/>
        <w:ind w:firstLine="36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City, State, Zip: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     </w:t>
      </w:r>
    </w:p>
    <w:p>
      <w:pPr>
        <w:pStyle w:val="No Spacing"/>
        <w:spacing w:line="360" w:lineRule="auto"/>
        <w:ind w:firstLine="36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Phone number: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     </w:t>
      </w:r>
    </w:p>
    <w:p>
      <w:pPr>
        <w:pStyle w:val="No Spacing"/>
        <w:spacing w:line="360" w:lineRule="auto"/>
        <w:ind w:firstLine="36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Email: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     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sz w:val="16"/>
          <w:szCs w:val="16"/>
          <w:u w:color="1d1b1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>Project name:</w:t>
      </w:r>
      <w:r>
        <w:rPr>
          <w:rStyle w:val="None"/>
          <w:rFonts w:ascii="Arial" w:hAnsi="Arial" w:hint="default"/>
          <w:color w:val="1d1b11"/>
          <w:u w:color="1d1b11"/>
          <w:rtl w:val="0"/>
          <w:lang w:val="en-US"/>
        </w:rPr>
        <w:t xml:space="preserve">      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>Approximate total cost of proposed project:</w:t>
      </w:r>
      <w:r>
        <w:rPr>
          <w:rStyle w:val="None"/>
          <w:rFonts w:ascii="Arial" w:hAnsi="Arial" w:hint="default"/>
          <w:color w:val="1d1b11"/>
          <w:u w:color="1d1b11"/>
          <w:rtl w:val="0"/>
          <w:lang w:val="en-US"/>
        </w:rPr>
        <w:t xml:space="preserve">      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>Approximate amount to be requested:</w:t>
      </w:r>
      <w:r>
        <w:rPr>
          <w:rStyle w:val="None"/>
          <w:rFonts w:ascii="Arial" w:hAnsi="Arial" w:hint="default"/>
          <w:color w:val="1d1b11"/>
          <w:u w:color="1d1b11"/>
          <w:rtl w:val="0"/>
          <w:lang w:val="en-US"/>
        </w:rPr>
        <w:t xml:space="preserve">      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>Sources for additional funding required for the project:</w:t>
      </w:r>
      <w:r>
        <w:rPr>
          <w:rStyle w:val="None"/>
          <w:rFonts w:ascii="Arial" w:hAnsi="Arial"/>
          <w:color w:val="1d1b11"/>
          <w:u w:color="1d1b11"/>
          <w:rtl w:val="0"/>
          <w:lang w:val="en-US"/>
        </w:rPr>
        <w:t xml:space="preserve"> 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  <w:r>
        <w:rPr>
          <w:rStyle w:val="None"/>
          <w:rFonts w:ascii="Arial" w:hAnsi="Arial" w:hint="default"/>
          <w:color w:val="1d1b11"/>
          <w:u w:color="1d1b11"/>
          <w:rtl w:val="0"/>
          <w:lang w:val="en-US"/>
        </w:rPr>
        <w:t>     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>Brief description of the project and who it will benefit (No more than 1 page):</w:t>
      </w:r>
      <w:r>
        <w:rPr>
          <w:rStyle w:val="None"/>
          <w:rFonts w:ascii="Arial" w:hAnsi="Arial" w:hint="default"/>
          <w:color w:val="1d1b11"/>
          <w:u w:color="1d1b11"/>
          <w:rtl w:val="0"/>
          <w:lang w:val="en-US"/>
        </w:rPr>
        <w:t xml:space="preserve">       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  <w:r>
        <w:rPr>
          <w:rStyle w:val="None"/>
          <w:rFonts w:ascii="Arial" w:hAnsi="Arial"/>
          <w:b w:val="1"/>
          <w:bCs w:val="1"/>
          <w:color w:val="632423"/>
          <w:u w:color="632423"/>
          <w:rtl w:val="0"/>
          <w:lang w:val="en-US"/>
        </w:rPr>
        <w:t xml:space="preserve"> </w:t>
      </w: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ind w:left="1080" w:firstLine="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rPr>
          <w:rStyle w:val="None"/>
          <w:rFonts w:ascii="Arial" w:cs="Arial" w:hAnsi="Arial" w:eastAsia="Arial"/>
          <w:color w:val="1d1b11"/>
          <w:u w:color="1d1b11"/>
        </w:rPr>
      </w:pPr>
      <w:r>
        <w:rPr>
          <w:rStyle w:val="None"/>
          <w:rFonts w:ascii="Arial" w:hAnsi="Arial"/>
          <w:rtl w:val="0"/>
          <w:lang w:val="en-US"/>
        </w:rPr>
        <w:t xml:space="preserve">  </w:t>
      </w:r>
      <w:r>
        <w:rPr>
          <w:rStyle w:val="None"/>
          <w:rFonts w:ascii="Arial" w:hAnsi="Arial"/>
          <w:color w:val="1d1b11"/>
          <w:u w:color="1d1b11"/>
          <w:rtl w:val="0"/>
          <w:lang w:val="en-US"/>
        </w:rPr>
        <w:t>________________________________________________        ___________________________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color w:val="1d1b11"/>
          <w:sz w:val="20"/>
          <w:szCs w:val="20"/>
          <w:u w:color="1d1b11"/>
        </w:rPr>
      </w:pPr>
      <w:r>
        <w:rPr>
          <w:rStyle w:val="None"/>
          <w:rFonts w:ascii="Arial" w:hAnsi="Arial"/>
          <w:b w:val="1"/>
          <w:bCs w:val="1"/>
          <w:color w:val="1d1b11"/>
          <w:u w:color="1d1b11"/>
          <w:rtl w:val="0"/>
          <w:lang w:val="en-US"/>
        </w:rPr>
        <w:t xml:space="preserve">  </w:t>
      </w:r>
      <w:r>
        <w:rPr>
          <w:rStyle w:val="None"/>
          <w:rFonts w:ascii="Arial" w:hAnsi="Arial"/>
          <w:b w:val="1"/>
          <w:bCs w:val="1"/>
          <w:color w:val="1d1b11"/>
          <w:sz w:val="20"/>
          <w:szCs w:val="20"/>
          <w:u w:color="1d1b11"/>
          <w:rtl w:val="0"/>
          <w:lang w:val="en-US"/>
        </w:rPr>
        <w:t>Authorized Project Representative</w:t>
        <w:tab/>
        <w:tab/>
        <w:tab/>
        <w:tab/>
        <w:t xml:space="preserve">                        Date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color w:val="1d1b11"/>
          <w:u w:color="1d1b11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000000"/>
          <w:u w:val="single" w:color="000000"/>
        </w:rPr>
      </w:pPr>
      <w:r>
        <w:rPr>
          <w:rStyle w:val="None"/>
          <w:rFonts w:ascii="Arial" w:hAnsi="Arial"/>
          <w:color w:val="000000"/>
          <w:u w:color="000000"/>
          <w:rtl w:val="0"/>
          <w:lang w:val="en-US"/>
        </w:rPr>
        <w:t xml:space="preserve">  Printed name:  </w:t>
      </w:r>
      <w:r>
        <w:rPr>
          <w:rStyle w:val="None"/>
          <w:rFonts w:ascii="Arial" w:hAnsi="Arial" w:hint="default"/>
          <w:color w:val="000000"/>
          <w:u w:color="000000"/>
          <w:rtl w:val="0"/>
          <w:lang w:val="en-US"/>
        </w:rPr>
        <w:t>     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color w:val="000000"/>
          <w:u w:val="single" w:color="000000"/>
        </w:rPr>
      </w:pPr>
    </w:p>
    <w:p>
      <w:pPr>
        <w:pStyle w:val="Normal.0"/>
      </w:pPr>
      <w:r>
        <w:rPr>
          <w:rStyle w:val="None"/>
          <w:rFonts w:ascii="Arial" w:hAnsi="Arial"/>
          <w:b w:val="1"/>
          <w:bCs w:val="1"/>
          <w:color w:val="632423"/>
          <w:u w:color="632423"/>
          <w:rtl w:val="0"/>
          <w:lang w:val="en-US"/>
        </w:rPr>
        <w:t>Please submit this document electronically to cfmarshallco@gmail.com before by 12:00 p.m. December 15, 2017.</w:t>
      </w:r>
    </w:p>
    <w:sectPr>
      <w:headerReference w:type="default" r:id="rId5"/>
      <w:footerReference w:type="default" r:id="rId6"/>
      <w:pgSz w:w="12240" w:h="15840" w:orient="portrait"/>
      <w:pgMar w:top="432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622423" w:sz="24" w:space="0" w:shadow="0" w:frame="0"/>
        <w:left w:val="nil"/>
        <w:bottom w:val="nil"/>
        <w:right w:val="nil"/>
      </w:pBdr>
      <w:tabs>
        <w:tab w:val="right" w:pos="10780"/>
        <w:tab w:val="clear" w:pos="4320"/>
        <w:tab w:val="clear" w:pos="8640"/>
      </w:tabs>
    </w:pPr>
    <w:r>
      <w:rPr>
        <w:rFonts w:ascii="Arial" w:hAnsi="Arial"/>
        <w:sz w:val="20"/>
        <w:szCs w:val="20"/>
        <w:rtl w:val="0"/>
        <w:lang w:val="en-US"/>
      </w:rPr>
      <w:t>Community Foundation of Marshall County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"http://www.cfmarshallco.org"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www.cfmarshallco.org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